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FFB" w:rsidRDefault="00DF5538" w:rsidP="00C568AD">
      <w:pPr>
        <w:jc w:val="center"/>
        <w:rPr>
          <w:rFonts w:ascii="Times New Roman" w:hAnsi="Times New Roman" w:cs="Times New Roman"/>
          <w:b/>
          <w:color w:val="7030A0"/>
          <w:sz w:val="36"/>
        </w:rPr>
      </w:pPr>
      <w:r>
        <w:rPr>
          <w:rFonts w:ascii="Times New Roman" w:hAnsi="Times New Roman" w:cs="Times New Roman"/>
          <w:b/>
          <w:noProof/>
          <w:color w:val="7030A0"/>
          <w:sz w:val="36"/>
          <w:lang w:eastAsia="ru-RU"/>
        </w:rPr>
        <w:drawing>
          <wp:anchor distT="0" distB="0" distL="114300" distR="114300" simplePos="0" relativeHeight="251658240" behindDoc="1" locked="0" layoutInCell="1" allowOverlap="1" wp14:anchorId="533653AF" wp14:editId="6635432E">
            <wp:simplePos x="0" y="0"/>
            <wp:positionH relativeFrom="page">
              <wp:align>center</wp:align>
            </wp:positionH>
            <wp:positionV relativeFrom="paragraph">
              <wp:posOffset>435718</wp:posOffset>
            </wp:positionV>
            <wp:extent cx="6518910" cy="4045585"/>
            <wp:effectExtent l="0" t="0" r="0" b="0"/>
            <wp:wrapTight wrapText="bothSides">
              <wp:wrapPolygon edited="0">
                <wp:start x="0" y="0"/>
                <wp:lineTo x="0" y="21461"/>
                <wp:lineTo x="21524" y="21461"/>
                <wp:lineTo x="2152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llarphotoclub_3127239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8258" cy="405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8AD" w:rsidRPr="00C568AD">
        <w:rPr>
          <w:rFonts w:ascii="Times New Roman" w:hAnsi="Times New Roman" w:cs="Times New Roman"/>
          <w:b/>
          <w:color w:val="7030A0"/>
          <w:sz w:val="36"/>
        </w:rPr>
        <w:t>РЕБЁНОК ПОШЁЛ В ДЕТСКИЙ САД…</w:t>
      </w:r>
    </w:p>
    <w:p w:rsidR="00DF5538" w:rsidRDefault="00DF5538" w:rsidP="00DF5538">
      <w:pPr>
        <w:ind w:left="-851"/>
        <w:jc w:val="both"/>
        <w:rPr>
          <w:rFonts w:ascii="Times New Roman" w:hAnsi="Times New Roman" w:cs="Times New Roman"/>
          <w:sz w:val="28"/>
        </w:rPr>
      </w:pPr>
    </w:p>
    <w:p w:rsidR="00C568AD" w:rsidRDefault="00C568AD" w:rsidP="00DF5538">
      <w:pPr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приходом ребёнка в дошкольное учреждение его жизнь существенным образом меняется: строгий режим дня, отсутствие родителей или других близких взрослых, новое помещение, таящее в себе много неизвестного, а значит потенциально опасного, другой стиль общения.</w:t>
      </w:r>
    </w:p>
    <w:p w:rsidR="00C568AD" w:rsidRDefault="00C568AD" w:rsidP="00DF5538">
      <w:pPr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Всё это обрушивается на ребёнка одновременно, создавая для него стрессовую ситуацию, которая может привести к невротическим реакциям (капризы, страхи, отказ от еды, частые болезни, психическая регрессия и т.д.).</w:t>
      </w:r>
    </w:p>
    <w:p w:rsidR="00C568AD" w:rsidRDefault="00C568AD" w:rsidP="00DF5538">
      <w:pPr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 возрастного порога начала посещения дошкольного учреждения (с 1,5 до 3 лет), с одной стороны, и повышение образовательной нагрузки в дошкольном учреждении – с другой, делают проблему привыкания младшего дошкольника к условиям детского сада особенно актуальной.</w:t>
      </w:r>
    </w:p>
    <w:p w:rsidR="00C568AD" w:rsidRDefault="00C568AD" w:rsidP="00DF5538">
      <w:pPr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Традиционно под адаптацией понимается процесс вхождения человека в новую для него среду и приспособления к её условиям. Адаптация является актуальным процессом, приводящем или к позитивным (ад</w:t>
      </w:r>
      <w:r w:rsidR="007649A6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птированность</w:t>
      </w:r>
      <w:r w:rsidR="007649A6">
        <w:rPr>
          <w:rFonts w:ascii="Times New Roman" w:hAnsi="Times New Roman" w:cs="Times New Roman"/>
          <w:sz w:val="28"/>
        </w:rPr>
        <w:t>, т.е. совокупность всех полезных изменений организма и психики) результатам, или негативным (стресс). При этом выделяются два основных критерия успешной адаптации: внутренний комфорт (эмоциональная удовлетворенность) и внешняя адекватность поведения (способность легко и точно выполнять требования среды).</w:t>
      </w:r>
    </w:p>
    <w:p w:rsidR="00DF5538" w:rsidRPr="00DF5538" w:rsidRDefault="00DF5538" w:rsidP="00DF5538">
      <w:pPr>
        <w:jc w:val="center"/>
        <w:rPr>
          <w:rFonts w:ascii="Times New Roman" w:hAnsi="Times New Roman" w:cs="Times New Roman"/>
          <w:b/>
          <w:color w:val="7030A0"/>
          <w:sz w:val="36"/>
        </w:rPr>
      </w:pPr>
      <w:r w:rsidRPr="00DF5538">
        <w:rPr>
          <w:rFonts w:ascii="Times New Roman" w:hAnsi="Times New Roman" w:cs="Times New Roman"/>
          <w:b/>
          <w:color w:val="7030A0"/>
          <w:sz w:val="36"/>
        </w:rPr>
        <w:lastRenderedPageBreak/>
        <w:t>РАЗЛИЧАЮТ ТРИ СТЕПЕНИ ТЯЖЕСТИ ПРОХОЖДЕНИЯ ОСТРОЙ ФАЗЫ АДАПТАЦИОННОГО ПЕРИОДА:</w:t>
      </w:r>
      <w:bookmarkStart w:id="0" w:name="_GoBack"/>
      <w:bookmarkEnd w:id="0"/>
    </w:p>
    <w:p w:rsidR="007649A6" w:rsidRDefault="007649A6" w:rsidP="00CF2ED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7649A6">
        <w:rPr>
          <w:rFonts w:ascii="Times New Roman" w:hAnsi="Times New Roman" w:cs="Times New Roman"/>
          <w:b/>
          <w:sz w:val="28"/>
        </w:rPr>
        <w:t>Лёгкая адаптация</w:t>
      </w:r>
      <w:r>
        <w:rPr>
          <w:rFonts w:ascii="Times New Roman" w:hAnsi="Times New Roman" w:cs="Times New Roman"/>
          <w:sz w:val="28"/>
        </w:rPr>
        <w:t xml:space="preserve"> – сдвиги нормализуются в течении 10-15 дней, ребёнок прибавляет в весе, адекватно ведёт себя в коллективе, болеет не чаще обычного;</w:t>
      </w:r>
    </w:p>
    <w:p w:rsidR="007649A6" w:rsidRDefault="007649A6" w:rsidP="00CF2ED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7649A6">
        <w:rPr>
          <w:rFonts w:ascii="Times New Roman" w:hAnsi="Times New Roman" w:cs="Times New Roman"/>
          <w:b/>
          <w:sz w:val="28"/>
        </w:rPr>
        <w:t>Адаптация средней тяжести</w:t>
      </w:r>
      <w:r>
        <w:rPr>
          <w:rFonts w:ascii="Times New Roman" w:hAnsi="Times New Roman" w:cs="Times New Roman"/>
          <w:sz w:val="28"/>
        </w:rPr>
        <w:t xml:space="preserve"> – сдвиги нормализуются в течении месяца, при этом ребёнок на короткое время теряет в весе, может наступить заболевание длительностью 5-7 дней, есть признаки психического стресса;</w:t>
      </w:r>
    </w:p>
    <w:p w:rsidR="007649A6" w:rsidRDefault="007649A6" w:rsidP="00CF2ED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7649A6">
        <w:rPr>
          <w:rFonts w:ascii="Times New Roman" w:hAnsi="Times New Roman" w:cs="Times New Roman"/>
          <w:b/>
          <w:sz w:val="28"/>
        </w:rPr>
        <w:t>Тяжелая адаптация</w:t>
      </w:r>
      <w:r>
        <w:rPr>
          <w:rFonts w:ascii="Times New Roman" w:hAnsi="Times New Roman" w:cs="Times New Roman"/>
          <w:sz w:val="28"/>
        </w:rPr>
        <w:t xml:space="preserve"> длится от 2 до 6 месяцев, ребёнок часто болеет, теряет уже имеющиеся навыки, может наступить как физическое, так и психическое истощение организма.</w:t>
      </w:r>
    </w:p>
    <w:p w:rsidR="007649A6" w:rsidRDefault="007649A6" w:rsidP="00CF2ED3">
      <w:pPr>
        <w:jc w:val="both"/>
        <w:rPr>
          <w:rFonts w:ascii="Times New Roman" w:hAnsi="Times New Roman" w:cs="Times New Roman"/>
          <w:color w:val="7030A0"/>
          <w:sz w:val="28"/>
        </w:rPr>
      </w:pPr>
      <w:r w:rsidRPr="00CF2ED3">
        <w:rPr>
          <w:rFonts w:ascii="Times New Roman" w:hAnsi="Times New Roman" w:cs="Times New Roman"/>
          <w:color w:val="7030A0"/>
          <w:sz w:val="28"/>
        </w:rPr>
        <w:t xml:space="preserve">Именно поэтому необходима такая организация жизни ребёнка в дошкольной учреждении, которая приводила </w:t>
      </w:r>
      <w:r w:rsidR="00CF2ED3" w:rsidRPr="00CF2ED3">
        <w:rPr>
          <w:rFonts w:ascii="Times New Roman" w:hAnsi="Times New Roman" w:cs="Times New Roman"/>
          <w:color w:val="7030A0"/>
          <w:sz w:val="28"/>
        </w:rPr>
        <w:t xml:space="preserve">бы к наиболее адекватному, почти безболезненному приспособлению его к новым условиям, позволяла бы формировать положительное отношение к детскому саду, навыки общения, прежде всего со сверстниками. </w:t>
      </w:r>
    </w:p>
    <w:p w:rsidR="00DF5538" w:rsidRPr="00CF2ED3" w:rsidRDefault="00DF5538" w:rsidP="00CF2ED3">
      <w:pPr>
        <w:jc w:val="both"/>
        <w:rPr>
          <w:rFonts w:ascii="Times New Roman" w:hAnsi="Times New Roman" w:cs="Times New Roman"/>
          <w:color w:val="7030A0"/>
          <w:sz w:val="28"/>
        </w:rPr>
      </w:pPr>
      <w:r>
        <w:rPr>
          <w:rFonts w:ascii="Times New Roman" w:hAnsi="Times New Roman" w:cs="Times New Roman"/>
          <w:noProof/>
          <w:color w:val="7030A0"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5DD63E84" wp14:editId="7F29361A">
            <wp:simplePos x="0" y="0"/>
            <wp:positionH relativeFrom="column">
              <wp:posOffset>-319752</wp:posOffset>
            </wp:positionH>
            <wp:positionV relativeFrom="paragraph">
              <wp:posOffset>737978</wp:posOffset>
            </wp:positionV>
            <wp:extent cx="6081106" cy="3450315"/>
            <wp:effectExtent l="0" t="0" r="0" b="0"/>
            <wp:wrapTight wrapText="bothSides">
              <wp:wrapPolygon edited="0">
                <wp:start x="0" y="0"/>
                <wp:lineTo x="0" y="21469"/>
                <wp:lineTo x="21519" y="21469"/>
                <wp:lineTo x="2151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022847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1106" cy="345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5538" w:rsidRPr="00CF2ED3" w:rsidSect="00CF2ED3">
      <w:pgSz w:w="11906" w:h="16838"/>
      <w:pgMar w:top="1134" w:right="850" w:bottom="1134" w:left="1701" w:header="708" w:footer="708" w:gutter="0"/>
      <w:pgBorders w:offsetFrom="page">
        <w:top w:val="doubleWave" w:sz="6" w:space="24" w:color="7030A0"/>
        <w:left w:val="doubleWave" w:sz="6" w:space="24" w:color="7030A0"/>
        <w:bottom w:val="doubleWave" w:sz="6" w:space="24" w:color="7030A0"/>
        <w:right w:val="doubleWave" w:sz="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426C6"/>
    <w:multiLevelType w:val="hybridMultilevel"/>
    <w:tmpl w:val="60BA4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79"/>
    <w:rsid w:val="007649A6"/>
    <w:rsid w:val="00A54A79"/>
    <w:rsid w:val="00C568AD"/>
    <w:rsid w:val="00CC3FFB"/>
    <w:rsid w:val="00CF2ED3"/>
    <w:rsid w:val="00D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005AE-C7D9-4DA8-B32E-50B569B8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2016-07-13T08:15:00Z</dcterms:created>
  <dcterms:modified xsi:type="dcterms:W3CDTF">2016-07-13T08:56:00Z</dcterms:modified>
</cp:coreProperties>
</file>