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E7" w:rsidRDefault="003537E7" w:rsidP="003537E7">
      <w:pPr>
        <w:pStyle w:val="a5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863957" wp14:editId="00529C7F">
            <wp:simplePos x="0" y="0"/>
            <wp:positionH relativeFrom="column">
              <wp:posOffset>-1270</wp:posOffset>
            </wp:positionH>
            <wp:positionV relativeFrom="paragraph">
              <wp:posOffset>-19050</wp:posOffset>
            </wp:positionV>
            <wp:extent cx="7421880" cy="10424160"/>
            <wp:effectExtent l="0" t="0" r="7620" b="0"/>
            <wp:wrapNone/>
            <wp:docPr id="1" name="Рисунок 1" descr="C:\Users\ОльгаПК\Pictures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ПК\Pictures\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104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7E7" w:rsidRDefault="003537E7" w:rsidP="003537E7">
      <w:pPr>
        <w:pStyle w:val="a5"/>
      </w:pPr>
    </w:p>
    <w:p w:rsidR="00234132" w:rsidRDefault="00234132" w:rsidP="003537E7">
      <w:pPr>
        <w:pStyle w:val="a5"/>
      </w:pPr>
    </w:p>
    <w:p w:rsidR="003537E7" w:rsidRPr="00366F6D" w:rsidRDefault="00366F6D" w:rsidP="00366F6D">
      <w:pPr>
        <w:pStyle w:val="a5"/>
        <w:jc w:val="center"/>
        <w:rPr>
          <w:b/>
          <w:i/>
          <w:sz w:val="40"/>
          <w:szCs w:val="40"/>
        </w:rPr>
      </w:pPr>
      <w:r w:rsidRPr="00366F6D">
        <w:rPr>
          <w:rFonts w:eastAsia="Calibri"/>
          <w:b/>
          <w:i/>
          <w:sz w:val="40"/>
          <w:szCs w:val="40"/>
        </w:rPr>
        <w:t>«</w:t>
      </w:r>
      <w:r w:rsidRPr="00366F6D">
        <w:rPr>
          <w:rFonts w:eastAsia="Calibri"/>
          <w:b/>
          <w:i/>
          <w:sz w:val="40"/>
          <w:szCs w:val="40"/>
        </w:rPr>
        <w:t>Психологические особенности детей раннего возраста»</w:t>
      </w:r>
    </w:p>
    <w:p w:rsidR="0069511D" w:rsidRDefault="00366F6D" w:rsidP="0069511D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21BA1">
        <w:rPr>
          <w:sz w:val="32"/>
          <w:szCs w:val="32"/>
        </w:rPr>
        <w:t xml:space="preserve">     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3537E7" w:rsidRPr="003537E7">
        <w:rPr>
          <w:sz w:val="32"/>
          <w:szCs w:val="32"/>
        </w:rPr>
        <w:t>Ранний возраст - это период с</w:t>
      </w:r>
      <w:r w:rsidR="00821BA1">
        <w:rPr>
          <w:sz w:val="32"/>
          <w:szCs w:val="32"/>
        </w:rPr>
        <w:t xml:space="preserve"> 1</w:t>
      </w:r>
      <w:r w:rsidR="003537E7" w:rsidRPr="003537E7">
        <w:rPr>
          <w:sz w:val="32"/>
          <w:szCs w:val="32"/>
        </w:rPr>
        <w:t xml:space="preserve"> года до 3 лет</w:t>
      </w:r>
      <w:r w:rsidR="003537E7" w:rsidRPr="0069511D">
        <w:rPr>
          <w:sz w:val="32"/>
          <w:szCs w:val="32"/>
        </w:rPr>
        <w:t xml:space="preserve">. </w:t>
      </w:r>
      <w:r w:rsidR="0069511D" w:rsidRPr="0069511D">
        <w:rPr>
          <w:sz w:val="32"/>
          <w:szCs w:val="32"/>
        </w:rPr>
        <w:t xml:space="preserve">В этом возрасте </w:t>
      </w:r>
    </w:p>
    <w:p w:rsidR="0069511D" w:rsidRDefault="0069511D" w:rsidP="0069511D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69511D">
        <w:rPr>
          <w:sz w:val="32"/>
          <w:szCs w:val="32"/>
        </w:rPr>
        <w:t>происходит разделение линий психического развития мальчиков и девочек.</w:t>
      </w:r>
    </w:p>
    <w:p w:rsidR="0069511D" w:rsidRDefault="0069511D" w:rsidP="0069511D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69511D">
        <w:rPr>
          <w:sz w:val="32"/>
          <w:szCs w:val="32"/>
        </w:rPr>
        <w:t xml:space="preserve"> Им присущи разные типы ведущей деятельности. У мальчиков </w:t>
      </w:r>
      <w:proofErr w:type="gramStart"/>
      <w:r w:rsidRPr="0069511D">
        <w:rPr>
          <w:sz w:val="32"/>
          <w:szCs w:val="32"/>
        </w:rPr>
        <w:t>на</w:t>
      </w:r>
      <w:proofErr w:type="gramEnd"/>
      <w:r w:rsidRPr="0069511D">
        <w:rPr>
          <w:sz w:val="32"/>
          <w:szCs w:val="32"/>
        </w:rPr>
        <w:t xml:space="preserve"> </w:t>
      </w:r>
    </w:p>
    <w:p w:rsidR="0069511D" w:rsidRDefault="0069511D" w:rsidP="0069511D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69511D">
        <w:rPr>
          <w:sz w:val="32"/>
          <w:szCs w:val="32"/>
        </w:rPr>
        <w:t>основе предметной деятельности формируется предметно</w:t>
      </w:r>
      <w:r>
        <w:rPr>
          <w:sz w:val="32"/>
          <w:szCs w:val="32"/>
        </w:rPr>
        <w:t xml:space="preserve"> </w:t>
      </w:r>
      <w:r w:rsidRPr="0069511D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gramStart"/>
      <w:r w:rsidRPr="0069511D">
        <w:rPr>
          <w:sz w:val="32"/>
          <w:szCs w:val="32"/>
        </w:rPr>
        <w:t>орудийная</w:t>
      </w:r>
      <w:proofErr w:type="gramEnd"/>
      <w:r w:rsidRPr="0069511D">
        <w:rPr>
          <w:sz w:val="32"/>
          <w:szCs w:val="32"/>
        </w:rPr>
        <w:t xml:space="preserve">. </w:t>
      </w:r>
    </w:p>
    <w:p w:rsidR="0069511D" w:rsidRPr="0069511D" w:rsidRDefault="0069511D" w:rsidP="0069511D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69511D">
        <w:rPr>
          <w:sz w:val="32"/>
          <w:szCs w:val="32"/>
        </w:rPr>
        <w:t xml:space="preserve">У девочек на основе речевой деятельности – </w:t>
      </w:r>
      <w:proofErr w:type="gramStart"/>
      <w:r w:rsidRPr="0069511D">
        <w:rPr>
          <w:sz w:val="32"/>
          <w:szCs w:val="32"/>
        </w:rPr>
        <w:t>коммуникативная</w:t>
      </w:r>
      <w:proofErr w:type="gramEnd"/>
      <w:r w:rsidRPr="0069511D">
        <w:rPr>
          <w:sz w:val="32"/>
          <w:szCs w:val="32"/>
        </w:rPr>
        <w:t>.</w:t>
      </w:r>
    </w:p>
    <w:p w:rsidR="0069511D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Предметно-орудийная деятельность включает манипуляцию с </w:t>
      </w:r>
      <w:proofErr w:type="spellStart"/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</w:p>
    <w:p w:rsidR="009A4D97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proofErr w:type="spellStart"/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ческими</w:t>
      </w:r>
      <w:proofErr w:type="spellEnd"/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предметами, зачатки конструирования, в результате чего у </w:t>
      </w:r>
    </w:p>
    <w:p w:rsidR="0069511D" w:rsidRPr="0069511D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мужчин лучше развито отвлеченное, абстрактное </w:t>
      </w:r>
      <w:hyperlink r:id="rId6" w:tgtFrame="_blank" w:history="1">
        <w:r w:rsidR="0069511D" w:rsidRPr="0069511D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>мышление</w:t>
        </w:r>
      </w:hyperlink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A4D97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   </w:t>
      </w:r>
      <w:r w:rsidR="009A4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Коммуникативная деятельность предполагает освоение логики </w:t>
      </w:r>
      <w:proofErr w:type="spellStart"/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человечес</w:t>
      </w:r>
      <w:proofErr w:type="spellEnd"/>
      <w:r w:rsidR="009A4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</w:p>
    <w:p w:rsidR="009A4D97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ких отношений. Большинство женщин обладает более развитым, чем у мужчин,</w:t>
      </w:r>
    </w:p>
    <w:p w:rsidR="009A4D97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социальным мышлением, сфера проявления которого – общение людей. </w:t>
      </w:r>
    </w:p>
    <w:p w:rsidR="0069511D" w:rsidRPr="0069511D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женщин тоньше интуиция, такт, они более склонны к </w:t>
      </w:r>
      <w:proofErr w:type="spellStart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эмпатии</w:t>
      </w:r>
      <w:proofErr w:type="spellEnd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A4D97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</w:t>
      </w:r>
      <w:r w:rsidR="009A4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Половые различия в поведении детей обусловлены не </w:t>
      </w:r>
    </w:p>
    <w:p w:rsidR="009A4D97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столько </w:t>
      </w:r>
      <w:proofErr w:type="gramStart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биологическими</w:t>
      </w:r>
      <w:proofErr w:type="gramEnd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физиологическими </w:t>
      </w:r>
      <w:proofErr w:type="spellStart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</w:p>
    <w:p w:rsidR="009A4D97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нами, сколько характером их социального общения.</w:t>
      </w:r>
    </w:p>
    <w:p w:rsidR="009A4D97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Ориентация мальчиков и девочек на разные типы</w:t>
      </w:r>
    </w:p>
    <w:p w:rsidR="009A4D97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A4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деятельности </w:t>
      </w:r>
      <w:proofErr w:type="gramStart"/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задана</w:t>
      </w:r>
      <w:proofErr w:type="gramEnd"/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социально, вследствие культурных</w:t>
      </w:r>
    </w:p>
    <w:p w:rsidR="009A4D97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образцов. На самом деле между малышами </w:t>
      </w:r>
      <w:proofErr w:type="gramStart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мужского</w:t>
      </w:r>
      <w:proofErr w:type="gramEnd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</w:p>
    <w:p w:rsidR="009A4D97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и женского пола больше сходства, чем различий.</w:t>
      </w:r>
    </w:p>
    <w:p w:rsidR="009A4D97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Различия появляются позже.</w:t>
      </w:r>
    </w:p>
    <w:p w:rsidR="009A4D97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511D" w:rsidRPr="0069511D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9A4D97" w:rsidRDefault="009A4D97" w:rsidP="00695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2B86EB0" wp14:editId="487B078A">
            <wp:simplePos x="0" y="0"/>
            <wp:positionH relativeFrom="column">
              <wp:posOffset>-39370</wp:posOffset>
            </wp:positionH>
            <wp:positionV relativeFrom="paragraph">
              <wp:posOffset>-31750</wp:posOffset>
            </wp:positionV>
            <wp:extent cx="7421880" cy="10424160"/>
            <wp:effectExtent l="0" t="0" r="7620" b="0"/>
            <wp:wrapNone/>
            <wp:docPr id="3" name="Рисунок 3" descr="C:\Users\ОльгаПК\Pictures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ПК\Pictures\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104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D97" w:rsidRDefault="009A4D97" w:rsidP="00695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511D" w:rsidRPr="0069511D" w:rsidRDefault="0069511D" w:rsidP="009A4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Новообразования возраста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69511D" w:rsidRPr="0069511D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- зачатки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самосознания, развитие </w:t>
      </w:r>
      <w:proofErr w:type="gramStart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Я-концепции</w:t>
      </w:r>
      <w:proofErr w:type="gramEnd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, самооценка.</w:t>
      </w:r>
    </w:p>
    <w:p w:rsidR="009A4D97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</w:t>
      </w:r>
      <w:r w:rsidR="009A4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проделывает 90% работы по усвоению языка. За три года человек</w:t>
      </w:r>
    </w:p>
    <w:p w:rsidR="0069511D" w:rsidRPr="0069511D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проходит половину пути своего психического развития.</w:t>
      </w:r>
    </w:p>
    <w:p w:rsidR="0069511D" w:rsidRPr="0069511D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   </w:t>
      </w:r>
      <w:r w:rsidR="009A4D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  <w:r w:rsidRPr="006951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Первые представления о себе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возникают у ребенка к году.</w:t>
      </w:r>
    </w:p>
    <w:p w:rsidR="009A4D97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   Это представления о частях своего тела, но обобщить их малыш пока не </w:t>
      </w:r>
    </w:p>
    <w:p w:rsidR="009A4D97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может. При специальном обучении взрослыми к полутора годам ребенок</w:t>
      </w:r>
    </w:p>
    <w:p w:rsidR="009A4D97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узнавать себя в зеркале, осваивае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 идентичность отражения и своей</w:t>
      </w:r>
    </w:p>
    <w:p w:rsidR="0069511D" w:rsidRPr="0069511D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внешности.</w:t>
      </w:r>
    </w:p>
    <w:p w:rsidR="009A4D97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</w:t>
      </w:r>
      <w:r w:rsidR="009A4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К 3 годам – новый этап самоидентификации: с помощью зеркала ребенок</w:t>
      </w:r>
    </w:p>
    <w:p w:rsidR="0069511D" w:rsidRPr="0069511D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получает возможность формировать свое представление о себе настоящем.</w:t>
      </w:r>
    </w:p>
    <w:p w:rsidR="009A4D97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Трехлетний малыш интересуется всем, с ним связанным, например, тенью.</w:t>
      </w:r>
    </w:p>
    <w:p w:rsidR="009A4D97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Начинает использовать местоимение "я", усваивает свое имя, пол. </w:t>
      </w:r>
    </w:p>
    <w:p w:rsidR="009A4D97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Идентификация с собственным именем выражается в особом интересе </w:t>
      </w:r>
      <w:proofErr w:type="gramStart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</w:p>
    <w:p w:rsidR="0069511D" w:rsidRPr="0069511D" w:rsidRDefault="009A4D9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людям, которые носят такое же имя.</w:t>
      </w:r>
    </w:p>
    <w:p w:rsidR="0069511D" w:rsidRPr="0069511D" w:rsidRDefault="0069511D" w:rsidP="009A4D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Половая идентификация. </w:t>
      </w:r>
    </w:p>
    <w:p w:rsidR="00BC17B6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</w:t>
      </w:r>
      <w:r w:rsidR="009A4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="00BC17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3 годам ребенок уже знает, мальчик он или девочка. </w:t>
      </w:r>
    </w:p>
    <w:p w:rsidR="00BC17B6" w:rsidRDefault="00BC17B6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Подобные знания дети черпают из наблюдений </w:t>
      </w:r>
      <w:proofErr w:type="gramStart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proofErr w:type="gramEnd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C17B6" w:rsidRDefault="00BC17B6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поведением родителей, старших братьев и сестер. </w:t>
      </w:r>
    </w:p>
    <w:p w:rsidR="00BC17B6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</w:t>
      </w:r>
      <w:r w:rsidR="00BC17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BC17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Уяснение ребенком принадлежности к </w:t>
      </w:r>
      <w:proofErr w:type="gramStart"/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конкретному</w:t>
      </w:r>
      <w:proofErr w:type="gramEnd"/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C17B6" w:rsidRDefault="00BC17B6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 происходит </w:t>
      </w:r>
      <w:proofErr w:type="gramStart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первые</w:t>
      </w:r>
      <w:proofErr w:type="gramEnd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2-3 года жизни, и </w:t>
      </w:r>
    </w:p>
    <w:p w:rsidR="00BC17B6" w:rsidRDefault="00BC17B6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наличие отца при этом крайне важно. </w:t>
      </w:r>
    </w:p>
    <w:p w:rsidR="00BC17B6" w:rsidRDefault="00BC17B6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17B6" w:rsidRDefault="00BC17B6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FBECC5D" wp14:editId="75B2BD76">
            <wp:simplePos x="0" y="0"/>
            <wp:positionH relativeFrom="column">
              <wp:posOffset>-13970</wp:posOffset>
            </wp:positionH>
            <wp:positionV relativeFrom="paragraph">
              <wp:posOffset>-34290</wp:posOffset>
            </wp:positionV>
            <wp:extent cx="7421880" cy="10424160"/>
            <wp:effectExtent l="0" t="0" r="7620" b="0"/>
            <wp:wrapNone/>
            <wp:docPr id="4" name="Рисунок 4" descr="C:\Users\ОльгаПК\Pictures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ПК\Pictures\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104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11D" w:rsidRPr="0069511D" w:rsidRDefault="00BC17B6" w:rsidP="0069511D">
      <w:pPr>
        <w:spacing w:before="100" w:beforeAutospacing="1" w:after="100" w:afterAutospacing="1" w:line="240" w:lineRule="auto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69511D" w:rsidRPr="006951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69511D" w:rsidRPr="0069511D" w:rsidRDefault="0069511D" w:rsidP="00BC1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Возникновение самосознания. </w:t>
      </w:r>
    </w:p>
    <w:p w:rsidR="00BC17B6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К трем годам ребенок проявляет начатки самосознания, у него </w:t>
      </w:r>
      <w:proofErr w:type="spellStart"/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</w:t>
      </w:r>
      <w:proofErr w:type="spellEnd"/>
      <w:r w:rsidR="00BC17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</w:p>
    <w:p w:rsidR="00BC17B6" w:rsidRDefault="00BC17B6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proofErr w:type="spellStart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ется</w:t>
      </w:r>
      <w:proofErr w:type="spellEnd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притязание на признание со стороны взрослых. Положительно </w:t>
      </w:r>
    </w:p>
    <w:p w:rsidR="00BC17B6" w:rsidRDefault="00BC17B6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оценивая те или иные действия, </w:t>
      </w:r>
      <w:hyperlink r:id="rId7" w:tgtFrame="_blank" w:history="1">
        <w:r w:rsidR="0069511D" w:rsidRPr="0069511D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>взрослые</w:t>
        </w:r>
      </w:hyperlink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придают им привлекательность </w:t>
      </w:r>
    </w:p>
    <w:p w:rsidR="0069511D" w:rsidRPr="0069511D" w:rsidRDefault="00BC17B6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глазах детей, пробуждают в детях желание заслужить похвалу, признание.</w:t>
      </w:r>
    </w:p>
    <w:p w:rsidR="0069511D" w:rsidRPr="0069511D" w:rsidRDefault="0069511D" w:rsidP="00BC1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Усвоение языка. </w:t>
      </w:r>
    </w:p>
    <w:p w:rsidR="00BC17B6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Словарный запас детей 1,5 лет обычно содержит около 10 слов, в 1,8 – 50 слов, </w:t>
      </w:r>
    </w:p>
    <w:p w:rsidR="00BC17B6" w:rsidRDefault="00BC17B6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 года – примерно 200. К трем годам словарный запас составляет уже </w:t>
      </w:r>
    </w:p>
    <w:p w:rsidR="00BC17B6" w:rsidRDefault="00BC17B6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900 – 1000 слов. Установлена прямая зависимость между качеством </w:t>
      </w:r>
    </w:p>
    <w:p w:rsidR="0069511D" w:rsidRPr="0069511D" w:rsidRDefault="00BC17B6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языковой стимуляции в домашнем окружении и развитием речи ребенка в 3 года.</w:t>
      </w:r>
    </w:p>
    <w:p w:rsidR="00BC17B6" w:rsidRDefault="00BC17B6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Критическим периодом в развитии детской речи является, по мнению</w:t>
      </w:r>
    </w:p>
    <w:p w:rsidR="00BC17B6" w:rsidRDefault="00BC17B6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исследователей, возраст от 10 месяцев до 1,5 лет. Именно в это время </w:t>
      </w:r>
    </w:p>
    <w:p w:rsidR="0069511D" w:rsidRPr="0069511D" w:rsidRDefault="00BC17B6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нужны спокойные и развивающие игры и нежелательны стрессы.</w:t>
      </w:r>
      <w:r w:rsidR="0069511D" w:rsidRPr="006951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69511D" w:rsidRPr="0069511D" w:rsidRDefault="0069511D" w:rsidP="00BC1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Умственное развитие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C17B6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</w:t>
      </w:r>
      <w:r w:rsidR="00BC17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Главным стимулом совершенствования умственной деятельности </w:t>
      </w:r>
    </w:p>
    <w:p w:rsidR="00BC17B6" w:rsidRDefault="00BC17B6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"ходячих" детей является их </w:t>
      </w:r>
      <w:proofErr w:type="gramStart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чувственно-двигательная</w:t>
      </w:r>
      <w:proofErr w:type="gramEnd"/>
    </w:p>
    <w:p w:rsidR="004C37C7" w:rsidRDefault="0069511D" w:rsidP="00BC1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C17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активность. Дети 1-2 лет находятся в первом</w:t>
      </w:r>
      <w:r w:rsidR="00BC17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(сенсомоторном</w:t>
      </w:r>
      <w:r w:rsidR="00BC17B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9511D" w:rsidRPr="0069511D" w:rsidRDefault="004C37C7" w:rsidP="00BC17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r w:rsidR="00BC17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gramStart"/>
      <w:r w:rsidR="00BC17B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периоде</w:t>
      </w:r>
      <w:proofErr w:type="gramEnd"/>
      <w:r w:rsidR="00BC17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умственного развития.</w:t>
      </w:r>
    </w:p>
    <w:p w:rsidR="004C37C7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</w:t>
      </w:r>
      <w:r w:rsidR="004C37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 1,5 – 2 лет уже осознает свою обособленность,</w:t>
      </w:r>
    </w:p>
    <w:p w:rsidR="004C37C7" w:rsidRDefault="004C37C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отделенность от других людей и предметов, а также </w:t>
      </w:r>
    </w:p>
    <w:p w:rsidR="004C37C7" w:rsidRDefault="004C37C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понимает, что некоторые события могут происходить </w:t>
      </w:r>
    </w:p>
    <w:p w:rsidR="004C37C7" w:rsidRDefault="004C37C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и независимо от их желаний. Однако продолжает</w:t>
      </w:r>
    </w:p>
    <w:p w:rsidR="004C37C7" w:rsidRDefault="004C37C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37C7" w:rsidRDefault="004C37C7" w:rsidP="0069511D">
      <w:pPr>
        <w:spacing w:before="100" w:beforeAutospacing="1" w:after="100" w:afterAutospacing="1" w:line="240" w:lineRule="auto"/>
        <w:jc w:val="both"/>
        <w:rPr>
          <w:noProof/>
        </w:rPr>
      </w:pPr>
    </w:p>
    <w:p w:rsidR="004C37C7" w:rsidRDefault="004C37C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2B86EB0" wp14:editId="487B078A">
            <wp:simplePos x="0" y="0"/>
            <wp:positionH relativeFrom="column">
              <wp:posOffset>-39370</wp:posOffset>
            </wp:positionH>
            <wp:positionV relativeFrom="paragraph">
              <wp:posOffset>-31750</wp:posOffset>
            </wp:positionV>
            <wp:extent cx="7421880" cy="10424160"/>
            <wp:effectExtent l="0" t="0" r="7620" b="0"/>
            <wp:wrapNone/>
            <wp:docPr id="5" name="Рисунок 5" descr="C:\Users\ОльгаПК\Pictures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ПК\Pictures\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1042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C37C7" w:rsidRDefault="004C37C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37C7" w:rsidRDefault="004C37C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считать, что все видят мир так же, как и он. Формула восприятия младенца: </w:t>
      </w:r>
    </w:p>
    <w:p w:rsidR="0069511D" w:rsidRPr="0069511D" w:rsidRDefault="004C37C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"Я центр вселенной", "Весь мир вращается вокруг меня".</w:t>
      </w:r>
    </w:p>
    <w:p w:rsidR="0069511D" w:rsidRPr="0069511D" w:rsidRDefault="0069511D" w:rsidP="004C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Страхи. </w:t>
      </w:r>
    </w:p>
    <w:p w:rsidR="004C37C7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 </w:t>
      </w:r>
      <w:r w:rsidR="004C37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детей от 1 до 3 лет больший диапазон страхов, чем у младенцев. </w:t>
      </w:r>
    </w:p>
    <w:p w:rsidR="004C37C7" w:rsidRDefault="004C37C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объясняется тем, что с развитием их способностей восприятия, </w:t>
      </w:r>
    </w:p>
    <w:p w:rsidR="004C37C7" w:rsidRDefault="004C37C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также умственных способностей расширяются и рамки жизненного опыта, </w:t>
      </w:r>
    </w:p>
    <w:p w:rsidR="004C37C7" w:rsidRDefault="004C37C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</w:t>
      </w:r>
      <w:proofErr w:type="gramStart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которого</w:t>
      </w:r>
      <w:proofErr w:type="gramEnd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черпается все новая и новая информация. Замечая, что </w:t>
      </w:r>
    </w:p>
    <w:p w:rsidR="004C37C7" w:rsidRDefault="004C37C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некоторые объекты могут исчезать из их поля зрения, дети боятся, что и </w:t>
      </w:r>
    </w:p>
    <w:p w:rsidR="004C37C7" w:rsidRDefault="004C37C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сами они могут исчезнуть. Они могут опасаться водопроводных труб </w:t>
      </w:r>
      <w:proofErr w:type="gramStart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C37C7" w:rsidRDefault="004C37C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ванной и туалете, думая, что вода может унести их с собой. Маски, </w:t>
      </w:r>
    </w:p>
    <w:p w:rsidR="004C37C7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парики, новые очки, кукла без руки, медленно сдувающийся воздушный шарик –</w:t>
      </w:r>
    </w:p>
    <w:p w:rsidR="004C37C7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37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это может вызвать страх. У некоторых детей может возникать страх</w:t>
      </w:r>
    </w:p>
    <w:p w:rsidR="004C37C7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37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животными или движущимися машинами, многие боятся спать</w:t>
      </w:r>
      <w:r w:rsidR="004C37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9511D" w:rsidRPr="0069511D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37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одиночестве.</w:t>
      </w:r>
    </w:p>
    <w:p w:rsidR="004C37C7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  </w:t>
      </w:r>
      <w:r w:rsidR="004C37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4C37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Обычно страхи исчезают со временем сами по мере освоения </w:t>
      </w:r>
    </w:p>
    <w:p w:rsidR="004C37C7" w:rsidRDefault="004C37C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ребенком более тонких способов мышления. </w:t>
      </w:r>
    </w:p>
    <w:p w:rsidR="004C37C7" w:rsidRDefault="004C37C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Чрезмерная раздражительность, нетерпимость, гнев</w:t>
      </w:r>
    </w:p>
    <w:p w:rsidR="004C37C7" w:rsidRPr="0069511D" w:rsidRDefault="0069511D" w:rsidP="004C3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37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родителей могу</w:t>
      </w:r>
      <w:r w:rsidR="004C37C7">
        <w:rPr>
          <w:rFonts w:ascii="Times New Roman" w:eastAsia="Times New Roman" w:hAnsi="Times New Roman" w:cs="Times New Roman"/>
          <w:sz w:val="32"/>
          <w:szCs w:val="32"/>
          <w:lang w:eastAsia="ru-RU"/>
        </w:rPr>
        <w:t>т лишь усугубить детские страхи.</w:t>
      </w:r>
    </w:p>
    <w:p w:rsidR="004C37C7" w:rsidRDefault="004C37C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Чрезмерная родительская опека тоже не избавляет </w:t>
      </w:r>
    </w:p>
    <w:p w:rsidR="004C37C7" w:rsidRDefault="004C37C7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 от страха. Более эффективным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способом</w:t>
      </w:r>
    </w:p>
    <w:p w:rsidR="00F531EC" w:rsidRDefault="0069511D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C37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</w:t>
      </w:r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является постепенное приучение их к общению </w:t>
      </w:r>
      <w:proofErr w:type="gramStart"/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531EC" w:rsidRDefault="00F531EC" w:rsidP="00695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="004C37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предметами, вызывающими страх, а также</w:t>
      </w:r>
    </w:p>
    <w:p w:rsidR="003537E7" w:rsidRPr="00F531EC" w:rsidRDefault="00F531EC" w:rsidP="00F531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</w:t>
      </w:r>
      <w:r w:rsidR="0069511D" w:rsidRPr="006951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наглядный пример.</w:t>
      </w:r>
    </w:p>
    <w:sectPr w:rsidR="003537E7" w:rsidRPr="00F531EC" w:rsidSect="003537E7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2C"/>
    <w:rsid w:val="00004D4D"/>
    <w:rsid w:val="0011542C"/>
    <w:rsid w:val="00234132"/>
    <w:rsid w:val="003537E7"/>
    <w:rsid w:val="00366F6D"/>
    <w:rsid w:val="004C37C7"/>
    <w:rsid w:val="0069511D"/>
    <w:rsid w:val="00821BA1"/>
    <w:rsid w:val="009A4D97"/>
    <w:rsid w:val="00BC17B6"/>
    <w:rsid w:val="00ED7BF9"/>
    <w:rsid w:val="00F5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7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7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ri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ob.ru/superlearn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ОльгаПК</dc:creator>
  <cp:keywords/>
  <dc:description/>
  <cp:lastModifiedBy>ОльгаПК</cp:lastModifiedBy>
  <cp:revision>6</cp:revision>
  <dcterms:created xsi:type="dcterms:W3CDTF">2019-09-13T09:24:00Z</dcterms:created>
  <dcterms:modified xsi:type="dcterms:W3CDTF">2019-09-14T06:24:00Z</dcterms:modified>
</cp:coreProperties>
</file>